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18" w:rsidRDefault="00532318" w:rsidP="00CD4436">
      <w:pPr>
        <w:spacing w:after="0" w:line="240" w:lineRule="auto"/>
        <w:jc w:val="center"/>
        <w:rPr>
          <w:b/>
        </w:rPr>
      </w:pPr>
    </w:p>
    <w:p w:rsidR="00385D1F" w:rsidRDefault="00CD4436" w:rsidP="00CD4436">
      <w:pPr>
        <w:spacing w:after="0" w:line="240" w:lineRule="auto"/>
        <w:jc w:val="center"/>
        <w:rPr>
          <w:b/>
        </w:rPr>
      </w:pPr>
      <w:r>
        <w:rPr>
          <w:b/>
        </w:rPr>
        <w:t>Olympia Film Society</w:t>
      </w:r>
    </w:p>
    <w:p w:rsidR="00CD4436" w:rsidRDefault="00CD4436" w:rsidP="00CD4436">
      <w:pPr>
        <w:spacing w:after="0" w:line="240" w:lineRule="auto"/>
        <w:jc w:val="center"/>
        <w:rPr>
          <w:b/>
        </w:rPr>
      </w:pPr>
      <w:r>
        <w:rPr>
          <w:b/>
        </w:rPr>
        <w:t>Board of Directors’ Meeting Minutes</w:t>
      </w:r>
    </w:p>
    <w:p w:rsidR="00CD4436" w:rsidRDefault="00DF1A74" w:rsidP="00CD4436">
      <w:pPr>
        <w:spacing w:after="0" w:line="240" w:lineRule="auto"/>
        <w:jc w:val="center"/>
        <w:rPr>
          <w:b/>
        </w:rPr>
      </w:pPr>
      <w:r>
        <w:rPr>
          <w:b/>
        </w:rPr>
        <w:t xml:space="preserve">March </w:t>
      </w:r>
      <w:r w:rsidR="001E32FC">
        <w:rPr>
          <w:b/>
        </w:rPr>
        <w:t xml:space="preserve">27, 2018 </w:t>
      </w:r>
    </w:p>
    <w:p w:rsidR="00CD4436" w:rsidRDefault="00CD4436" w:rsidP="00CD4436">
      <w:pPr>
        <w:spacing w:after="0" w:line="240" w:lineRule="auto"/>
        <w:jc w:val="center"/>
        <w:rPr>
          <w:b/>
        </w:rPr>
      </w:pPr>
      <w:r>
        <w:rPr>
          <w:b/>
        </w:rPr>
        <w:t>MIXX-96 Conference Room, 119 Washington Street NE, Olympia</w:t>
      </w:r>
    </w:p>
    <w:p w:rsidR="00CD4436" w:rsidRDefault="00CD4436" w:rsidP="00CD4436">
      <w:pPr>
        <w:spacing w:after="0" w:line="240" w:lineRule="auto"/>
        <w:rPr>
          <w:b/>
        </w:rPr>
      </w:pPr>
    </w:p>
    <w:p w:rsidR="00196C40" w:rsidRDefault="00196C40" w:rsidP="0084189E">
      <w:pPr>
        <w:spacing w:after="0" w:line="240" w:lineRule="auto"/>
        <w:rPr>
          <w:b/>
        </w:rPr>
      </w:pPr>
    </w:p>
    <w:p w:rsidR="0030298D" w:rsidRDefault="00CD4436" w:rsidP="0084189E">
      <w:pPr>
        <w:spacing w:after="0" w:line="240" w:lineRule="auto"/>
      </w:pPr>
      <w:r w:rsidRPr="00CB2A86">
        <w:rPr>
          <w:b/>
        </w:rPr>
        <w:t>Board Members Present:</w:t>
      </w:r>
      <w:r w:rsidR="003843DD">
        <w:t xml:space="preserve"> </w:t>
      </w:r>
      <w:r w:rsidR="00F37246">
        <w:t xml:space="preserve">Tim Sweeney (President), </w:t>
      </w:r>
      <w:r w:rsidR="003843DD">
        <w:t xml:space="preserve">Dick Meyer, (Treasurer), </w:t>
      </w:r>
      <w:r w:rsidR="0030298D">
        <w:t xml:space="preserve">Elaine Fischer </w:t>
      </w:r>
      <w:r w:rsidR="003E6678">
        <w:t>(Secretary),</w:t>
      </w:r>
      <w:r w:rsidR="003843DD">
        <w:t xml:space="preserve"> </w:t>
      </w:r>
      <w:r w:rsidR="00743143">
        <w:t xml:space="preserve">Bruce </w:t>
      </w:r>
      <w:proofErr w:type="spellStart"/>
      <w:r w:rsidR="00743143">
        <w:t>Botka</w:t>
      </w:r>
      <w:proofErr w:type="spellEnd"/>
      <w:r w:rsidR="00743143">
        <w:t xml:space="preserve">, </w:t>
      </w:r>
      <w:r w:rsidR="009B70DD">
        <w:t xml:space="preserve">Kelly Lux, </w:t>
      </w:r>
      <w:r w:rsidR="00DF1A74">
        <w:t xml:space="preserve">Michael Stein, and </w:t>
      </w:r>
      <w:r w:rsidR="001E32FC">
        <w:t>Jerry Gray</w:t>
      </w:r>
      <w:r w:rsidR="003843DD">
        <w:t xml:space="preserve">. </w:t>
      </w:r>
      <w:proofErr w:type="gramStart"/>
      <w:r w:rsidR="00CB48B2">
        <w:t>Excused:</w:t>
      </w:r>
      <w:r w:rsidR="009B70DD">
        <w:t xml:space="preserve"> </w:t>
      </w:r>
      <w:r w:rsidR="00DF1A74">
        <w:t xml:space="preserve">Eileen </w:t>
      </w:r>
      <w:proofErr w:type="spellStart"/>
      <w:r w:rsidR="00DF1A74">
        <w:t>LaVan</w:t>
      </w:r>
      <w:proofErr w:type="spellEnd"/>
      <w:r w:rsidR="00DF1A74">
        <w:t>, Christine Salvador and Autumn Yoke.</w:t>
      </w:r>
      <w:proofErr w:type="gramEnd"/>
      <w:r w:rsidR="00DF1A74">
        <w:t xml:space="preserve"> </w:t>
      </w:r>
    </w:p>
    <w:p w:rsidR="0084189E" w:rsidRDefault="0084189E" w:rsidP="0084189E">
      <w:pPr>
        <w:spacing w:after="0" w:line="240" w:lineRule="auto"/>
      </w:pPr>
    </w:p>
    <w:p w:rsidR="00F37246" w:rsidRDefault="0084189E" w:rsidP="0084189E">
      <w:pPr>
        <w:spacing w:after="0" w:line="240" w:lineRule="auto"/>
      </w:pPr>
      <w:r w:rsidRPr="00CB2A86">
        <w:rPr>
          <w:b/>
        </w:rPr>
        <w:t>Staff Members Present:</w:t>
      </w:r>
      <w:r>
        <w:rPr>
          <w:b/>
        </w:rPr>
        <w:t xml:space="preserve"> </w:t>
      </w:r>
      <w:r>
        <w:t>A</w:t>
      </w:r>
      <w:r w:rsidR="00F37246">
        <w:t>udrey Henley (Executive Director)</w:t>
      </w:r>
      <w:r w:rsidR="0001783B">
        <w:t xml:space="preserve"> and Aimee Hughes (</w:t>
      </w:r>
      <w:r w:rsidR="00743143">
        <w:t>Bookkeeper)</w:t>
      </w:r>
    </w:p>
    <w:p w:rsidR="0084189E" w:rsidRDefault="0084189E" w:rsidP="0084189E">
      <w:pPr>
        <w:spacing w:after="0" w:line="240" w:lineRule="auto"/>
      </w:pPr>
    </w:p>
    <w:p w:rsidR="00196C40" w:rsidRPr="00196C40" w:rsidRDefault="00196C40" w:rsidP="0084189E">
      <w:pPr>
        <w:spacing w:after="0" w:line="240" w:lineRule="auto"/>
      </w:pPr>
      <w:r>
        <w:rPr>
          <w:b/>
        </w:rPr>
        <w:t xml:space="preserve">Guests: </w:t>
      </w:r>
      <w:r w:rsidR="009B70DD">
        <w:t>Ricki Kahn</w:t>
      </w:r>
      <w:r w:rsidR="001E32FC">
        <w:t xml:space="preserve"> </w:t>
      </w:r>
    </w:p>
    <w:p w:rsidR="00E47CCB" w:rsidRDefault="00E47CCB" w:rsidP="00CD4436">
      <w:pPr>
        <w:spacing w:after="0" w:line="240" w:lineRule="auto"/>
      </w:pPr>
    </w:p>
    <w:p w:rsidR="0084189E" w:rsidRDefault="0084189E" w:rsidP="000D06D4">
      <w:pPr>
        <w:spacing w:after="240" w:line="240" w:lineRule="auto"/>
        <w:rPr>
          <w:b/>
        </w:rPr>
      </w:pPr>
      <w:r>
        <w:rPr>
          <w:b/>
        </w:rPr>
        <w:t>Opening Business</w:t>
      </w:r>
    </w:p>
    <w:p w:rsidR="00D40944" w:rsidRDefault="00D40944" w:rsidP="00EE4F8B">
      <w:pPr>
        <w:spacing w:after="0" w:line="240" w:lineRule="auto"/>
        <w:rPr>
          <w:u w:val="single"/>
        </w:rPr>
      </w:pPr>
      <w:r w:rsidRPr="0079676A">
        <w:rPr>
          <w:u w:val="single"/>
        </w:rPr>
        <w:t>Review of Agenda</w:t>
      </w:r>
    </w:p>
    <w:p w:rsidR="00436DFB" w:rsidRDefault="00CB48B2" w:rsidP="000D06D4">
      <w:pPr>
        <w:spacing w:after="0" w:line="240" w:lineRule="auto"/>
      </w:pPr>
      <w:r>
        <w:t>The agenda was reviewed</w:t>
      </w:r>
      <w:r w:rsidR="00743143">
        <w:t xml:space="preserve"> and no changes were made. </w:t>
      </w:r>
    </w:p>
    <w:p w:rsidR="00436DFB" w:rsidRDefault="00436DFB" w:rsidP="000D06D4">
      <w:pPr>
        <w:spacing w:after="0" w:line="240" w:lineRule="auto"/>
      </w:pPr>
    </w:p>
    <w:p w:rsidR="0084189E" w:rsidRDefault="0084189E" w:rsidP="00EE4F8B">
      <w:pPr>
        <w:spacing w:after="0" w:line="240" w:lineRule="auto"/>
        <w:rPr>
          <w:u w:val="single"/>
        </w:rPr>
      </w:pPr>
      <w:r>
        <w:rPr>
          <w:u w:val="single"/>
        </w:rPr>
        <w:t xml:space="preserve">Review of </w:t>
      </w:r>
      <w:r w:rsidR="00F62672">
        <w:rPr>
          <w:u w:val="single"/>
        </w:rPr>
        <w:t>M</w:t>
      </w:r>
      <w:r>
        <w:rPr>
          <w:u w:val="single"/>
        </w:rPr>
        <w:t>inutes</w:t>
      </w:r>
    </w:p>
    <w:p w:rsidR="003843DD" w:rsidRDefault="0084189E" w:rsidP="00F62672">
      <w:pPr>
        <w:spacing w:after="0" w:line="240" w:lineRule="auto"/>
      </w:pPr>
      <w:r>
        <w:t xml:space="preserve">The </w:t>
      </w:r>
      <w:r w:rsidR="003C1AD5">
        <w:t>J</w:t>
      </w:r>
      <w:r w:rsidR="00F6206C">
        <w:t>anuary m</w:t>
      </w:r>
      <w:r w:rsidR="00743143">
        <w:t>inutes were reviewed</w:t>
      </w:r>
      <w:r w:rsidR="006022D9">
        <w:t>, and one change was made to show that Michael Stein would help lead the way to organize a Capital Campaign committee</w:t>
      </w:r>
      <w:r w:rsidR="00611EBD">
        <w:t>, rather than take the lead.</w:t>
      </w:r>
      <w:r w:rsidR="006022D9">
        <w:t xml:space="preserve"> Tim moved </w:t>
      </w:r>
      <w:r w:rsidR="00840D96">
        <w:t xml:space="preserve">to accept the minutes; </w:t>
      </w:r>
      <w:r w:rsidR="00F6206C">
        <w:t>Dick seconded,</w:t>
      </w:r>
      <w:r w:rsidR="003843DD">
        <w:t xml:space="preserve"> and the minutes were approved. </w:t>
      </w:r>
    </w:p>
    <w:p w:rsidR="00E67DC0" w:rsidRDefault="00E67DC0" w:rsidP="00F62672">
      <w:pPr>
        <w:spacing w:after="0" w:line="240" w:lineRule="auto"/>
      </w:pPr>
    </w:p>
    <w:p w:rsidR="00840D96" w:rsidRDefault="00840D96" w:rsidP="00840D96">
      <w:pPr>
        <w:spacing w:after="0" w:line="240" w:lineRule="auto"/>
        <w:rPr>
          <w:u w:val="single"/>
        </w:rPr>
      </w:pPr>
      <w:r>
        <w:rPr>
          <w:u w:val="single"/>
        </w:rPr>
        <w:t>Executive Director’s Report</w:t>
      </w:r>
    </w:p>
    <w:p w:rsidR="00B97E4D" w:rsidRDefault="00C90463" w:rsidP="008C44DA">
      <w:pPr>
        <w:pStyle w:val="ListParagraph"/>
        <w:numPr>
          <w:ilvl w:val="0"/>
          <w:numId w:val="15"/>
        </w:numPr>
        <w:spacing w:after="0" w:line="240" w:lineRule="auto"/>
      </w:pPr>
      <w:r>
        <w:t>The new marketing coordinator, Jonah Barrett, started Monday</w:t>
      </w:r>
      <w:r w:rsidR="008C44DA">
        <w:t xml:space="preserve">. He was previously at </w:t>
      </w:r>
      <w:proofErr w:type="spellStart"/>
      <w:r w:rsidR="008C44DA">
        <w:t>OlyArts</w:t>
      </w:r>
      <w:proofErr w:type="spellEnd"/>
      <w:r w:rsidR="008C44DA">
        <w:t xml:space="preserve"> and is a long-time OFS volunteer. He will take on the email blast, graphics, schedules, etc. </w:t>
      </w:r>
    </w:p>
    <w:p w:rsidR="008C44DA" w:rsidRDefault="008C44DA" w:rsidP="008C44DA">
      <w:pPr>
        <w:pStyle w:val="ListParagraph"/>
        <w:numPr>
          <w:ilvl w:val="0"/>
          <w:numId w:val="15"/>
        </w:numPr>
        <w:spacing w:after="0" w:line="240" w:lineRule="auto"/>
      </w:pPr>
      <w:r>
        <w:t xml:space="preserve">Four new auxiliary house manager staff will work special events and will be paid hourly for event hours. </w:t>
      </w:r>
    </w:p>
    <w:p w:rsidR="008C44DA" w:rsidRDefault="008C44DA" w:rsidP="008C44DA">
      <w:pPr>
        <w:pStyle w:val="ListParagraph"/>
        <w:numPr>
          <w:ilvl w:val="0"/>
          <w:numId w:val="15"/>
        </w:numPr>
        <w:spacing w:after="0" w:line="240" w:lineRule="auto"/>
      </w:pPr>
      <w:r>
        <w:t xml:space="preserve">SXSW was a big success. Audrey and Rob were very busy, saw great films and bands and networked. They met with the Austin Film Festival group to discuss how they interact with the city and get money. </w:t>
      </w:r>
      <w:r w:rsidR="00E639FC">
        <w:t xml:space="preserve">We </w:t>
      </w:r>
      <w:r>
        <w:t xml:space="preserve">need </w:t>
      </w:r>
      <w:r w:rsidR="00E639FC">
        <w:t xml:space="preserve">to follow their example to build </w:t>
      </w:r>
      <w:r>
        <w:t xml:space="preserve">a better partnership with the city of Olympia. The seminars were inspiring. Audrey will follow up with a written report. </w:t>
      </w:r>
    </w:p>
    <w:p w:rsidR="008C44DA" w:rsidRDefault="008C44DA" w:rsidP="008C44DA">
      <w:pPr>
        <w:pStyle w:val="ListParagraph"/>
        <w:numPr>
          <w:ilvl w:val="0"/>
          <w:numId w:val="15"/>
        </w:numPr>
        <w:spacing w:after="0" w:line="240" w:lineRule="auto"/>
      </w:pPr>
      <w:r>
        <w:t xml:space="preserve">A couple of big shows are coming up: Mark </w:t>
      </w:r>
      <w:proofErr w:type="spellStart"/>
      <w:r>
        <w:t>Lanagan</w:t>
      </w:r>
      <w:proofErr w:type="spellEnd"/>
      <w:r>
        <w:t xml:space="preserve"> on May 2, and Built to Spill on May 18.</w:t>
      </w:r>
    </w:p>
    <w:p w:rsidR="00E5142D" w:rsidRDefault="00E5142D" w:rsidP="008C44DA">
      <w:pPr>
        <w:pStyle w:val="ListParagraph"/>
        <w:numPr>
          <w:ilvl w:val="0"/>
          <w:numId w:val="15"/>
        </w:numPr>
        <w:spacing w:after="0" w:line="240" w:lineRule="auto"/>
      </w:pPr>
      <w:r>
        <w:t xml:space="preserve">Audrey has been accepted to the Heritage Committee Board of Directors. </w:t>
      </w:r>
    </w:p>
    <w:p w:rsidR="008C44DA" w:rsidRDefault="008C44DA" w:rsidP="008C44DA">
      <w:pPr>
        <w:spacing w:after="0" w:line="240" w:lineRule="auto"/>
      </w:pPr>
    </w:p>
    <w:p w:rsidR="008C44DA" w:rsidRDefault="008C44DA" w:rsidP="008C44DA">
      <w:pPr>
        <w:spacing w:after="0" w:line="240" w:lineRule="auto"/>
        <w:rPr>
          <w:u w:val="single"/>
        </w:rPr>
      </w:pPr>
      <w:r w:rsidRPr="008C44DA">
        <w:rPr>
          <w:u w:val="single"/>
        </w:rPr>
        <w:t xml:space="preserve">Annual Report </w:t>
      </w:r>
    </w:p>
    <w:p w:rsidR="008C44DA" w:rsidRDefault="008C44DA" w:rsidP="008C44DA">
      <w:pPr>
        <w:spacing w:after="0" w:line="240" w:lineRule="auto"/>
      </w:pPr>
      <w:r w:rsidRPr="008C44DA">
        <w:t xml:space="preserve">Tim sent </w:t>
      </w:r>
      <w:r w:rsidR="00E639FC">
        <w:t xml:space="preserve">the annual report </w:t>
      </w:r>
      <w:r w:rsidRPr="008C44DA">
        <w:t>by email</w:t>
      </w:r>
      <w:r>
        <w:t xml:space="preserve"> and asked everyone to review it and send feedback. </w:t>
      </w:r>
    </w:p>
    <w:p w:rsidR="008C44DA" w:rsidRDefault="008C44DA" w:rsidP="008C44DA">
      <w:pPr>
        <w:spacing w:after="0" w:line="240" w:lineRule="auto"/>
      </w:pPr>
    </w:p>
    <w:p w:rsidR="004D3E5A" w:rsidRDefault="004D3E5A" w:rsidP="00B97E4D">
      <w:pPr>
        <w:spacing w:after="0" w:line="240" w:lineRule="auto"/>
        <w:rPr>
          <w:u w:val="single"/>
        </w:rPr>
      </w:pPr>
      <w:r>
        <w:rPr>
          <w:u w:val="single"/>
        </w:rPr>
        <w:t>Finance Committee</w:t>
      </w:r>
    </w:p>
    <w:p w:rsidR="008F3B72" w:rsidRDefault="008F3B72" w:rsidP="004D39AF">
      <w:pPr>
        <w:spacing w:after="0" w:line="240" w:lineRule="auto"/>
      </w:pPr>
      <w:r>
        <w:t>Dick reported that February was a disappointing month</w:t>
      </w:r>
      <w:r w:rsidR="00E639FC">
        <w:t xml:space="preserve">, even though </w:t>
      </w:r>
      <w:r>
        <w:t xml:space="preserve">we didn’t have great expectations. Program revenue was much less than expected, and memberships were two-thirds of what was expected. Membership renewal reminders aren’t going out as consistently as in the past and it’s showing in the numbers. The month ended with a net loss of $11,097. </w:t>
      </w:r>
      <w:r w:rsidR="00E639FC">
        <w:t xml:space="preserve"> </w:t>
      </w:r>
      <w:r>
        <w:t xml:space="preserve">January was better than expected, so that softens it. The YTD numbers for the first three months are almost on budget. We expect March to be better. Cash flow at COB today was about $20,000. </w:t>
      </w:r>
    </w:p>
    <w:p w:rsidR="008F3B72" w:rsidRDefault="008F3B72" w:rsidP="004D39AF">
      <w:pPr>
        <w:spacing w:after="0" w:line="240" w:lineRule="auto"/>
      </w:pPr>
    </w:p>
    <w:p w:rsidR="004D39AF" w:rsidRDefault="004D39AF" w:rsidP="00886DCD">
      <w:pPr>
        <w:spacing w:after="0" w:line="240" w:lineRule="auto"/>
      </w:pPr>
    </w:p>
    <w:p w:rsidR="0040485B" w:rsidRPr="00831287" w:rsidRDefault="00B97E4D" w:rsidP="00EE4F8B">
      <w:pPr>
        <w:spacing w:after="0" w:line="240" w:lineRule="auto"/>
        <w:rPr>
          <w:u w:val="single"/>
        </w:rPr>
      </w:pPr>
      <w:r>
        <w:rPr>
          <w:u w:val="single"/>
        </w:rPr>
        <w:t>Fundraising/Outreach Committee</w:t>
      </w:r>
      <w:r w:rsidR="000D4050" w:rsidRPr="00831287">
        <w:rPr>
          <w:u w:val="single"/>
        </w:rPr>
        <w:t xml:space="preserve"> </w:t>
      </w:r>
    </w:p>
    <w:p w:rsidR="00E31E3C" w:rsidRDefault="008F3B72" w:rsidP="008F3B72">
      <w:pPr>
        <w:spacing w:after="0" w:line="240" w:lineRule="auto"/>
      </w:pPr>
      <w:r>
        <w:t>Bruce reported that they are busy recruiting restaurants to participate in the May the 4</w:t>
      </w:r>
      <w:r w:rsidRPr="008F3B72">
        <w:rPr>
          <w:vertAlign w:val="superscript"/>
        </w:rPr>
        <w:t>th</w:t>
      </w:r>
      <w:r>
        <w:t xml:space="preserve"> Dinner</w:t>
      </w:r>
      <w:r w:rsidR="00E31E3C">
        <w:t xml:space="preserve"> and a Movie</w:t>
      </w:r>
      <w:r w:rsidR="00E639FC">
        <w:t xml:space="preserve"> fundraiser</w:t>
      </w:r>
      <w:r w:rsidR="00E31E3C">
        <w:t xml:space="preserve">. Planning is underway for a dance party on Friday, June 23. </w:t>
      </w:r>
    </w:p>
    <w:p w:rsidR="00E31E3C" w:rsidRDefault="00E31E3C" w:rsidP="008F3B72">
      <w:pPr>
        <w:spacing w:after="0" w:line="240" w:lineRule="auto"/>
      </w:pPr>
    </w:p>
    <w:p w:rsidR="008F3B72" w:rsidRDefault="008F3B72" w:rsidP="008F3B72">
      <w:pPr>
        <w:spacing w:after="0" w:line="240" w:lineRule="auto"/>
      </w:pPr>
      <w:r>
        <w:rPr>
          <w:u w:val="single"/>
        </w:rPr>
        <w:t>Board Development</w:t>
      </w:r>
    </w:p>
    <w:p w:rsidR="00E31E3C" w:rsidRDefault="008F3B72" w:rsidP="008F3B72">
      <w:pPr>
        <w:spacing w:after="0" w:line="240" w:lineRule="auto"/>
      </w:pPr>
      <w:r>
        <w:t xml:space="preserve">Jerry </w:t>
      </w:r>
      <w:r w:rsidR="00E31E3C">
        <w:t xml:space="preserve">and Tim previously met with Ricki Kahn regarding her interest in joining the board. Jerry made a motion to add Ricki to the board. Tim seconded it, and all </w:t>
      </w:r>
      <w:r w:rsidR="00E639FC">
        <w:t xml:space="preserve">approved. </w:t>
      </w:r>
      <w:r w:rsidR="00E31E3C">
        <w:t xml:space="preserve"> </w:t>
      </w:r>
    </w:p>
    <w:p w:rsidR="00E31E3C" w:rsidRDefault="00E31E3C" w:rsidP="008F3B72">
      <w:pPr>
        <w:spacing w:after="0" w:line="240" w:lineRule="auto"/>
      </w:pPr>
    </w:p>
    <w:p w:rsidR="00BF4032" w:rsidRDefault="00BF4032" w:rsidP="00EE4F8B">
      <w:pPr>
        <w:spacing w:after="0" w:line="240" w:lineRule="auto"/>
        <w:rPr>
          <w:u w:val="single"/>
        </w:rPr>
      </w:pPr>
      <w:r>
        <w:rPr>
          <w:u w:val="single"/>
        </w:rPr>
        <w:t>Facilities</w:t>
      </w:r>
    </w:p>
    <w:p w:rsidR="00022019" w:rsidRDefault="00E5142D" w:rsidP="00EE4F8B">
      <w:pPr>
        <w:spacing w:after="0" w:line="240" w:lineRule="auto"/>
      </w:pPr>
      <w:r>
        <w:t>The focus now is on the Heritage Grant, e.g., the work needed for the awning, roof and windows. Tom, our architect, is eager to take a closer look at the awning.</w:t>
      </w:r>
    </w:p>
    <w:p w:rsidR="00E5142D" w:rsidRDefault="00E5142D" w:rsidP="00EE4F8B">
      <w:pPr>
        <w:spacing w:after="0" w:line="240" w:lineRule="auto"/>
      </w:pPr>
    </w:p>
    <w:p w:rsidR="00E5142D" w:rsidRDefault="00E5142D" w:rsidP="00EE4F8B">
      <w:pPr>
        <w:spacing w:after="0" w:line="240" w:lineRule="auto"/>
      </w:pPr>
      <w:r>
        <w:t>The committee would like to move the meetings to the third Wednesday at 5 p.m.</w:t>
      </w:r>
    </w:p>
    <w:p w:rsidR="00E5142D" w:rsidRDefault="00E5142D" w:rsidP="00EE4F8B">
      <w:pPr>
        <w:spacing w:after="0" w:line="240" w:lineRule="auto"/>
      </w:pPr>
    </w:p>
    <w:p w:rsidR="00022019" w:rsidRDefault="00022019" w:rsidP="00EE4F8B">
      <w:pPr>
        <w:spacing w:after="0" w:line="240" w:lineRule="auto"/>
        <w:rPr>
          <w:u w:val="single"/>
        </w:rPr>
      </w:pPr>
      <w:r>
        <w:rPr>
          <w:u w:val="single"/>
        </w:rPr>
        <w:t>Capital Campaign</w:t>
      </w:r>
    </w:p>
    <w:p w:rsidR="00022019" w:rsidRDefault="00E5142D" w:rsidP="00EE4F8B">
      <w:pPr>
        <w:spacing w:after="0" w:line="240" w:lineRule="auto"/>
      </w:pPr>
      <w:r>
        <w:t xml:space="preserve">Michael reported that he met with a grant writer (Donna?) who worked with Harlequin on two successful campaigns. </w:t>
      </w:r>
      <w:r w:rsidR="00022019">
        <w:t xml:space="preserve"> </w:t>
      </w:r>
      <w:r>
        <w:t xml:space="preserve">She “guides” organizations so they know what to do, and she is a big supporter of OFS. However, she doesn’t do the work; </w:t>
      </w:r>
      <w:r w:rsidR="00E639FC">
        <w:t>it’s important to understand that she advises, and the groups have to be prepared to do the work.</w:t>
      </w:r>
      <w:r>
        <w:t xml:space="preserve"> </w:t>
      </w:r>
    </w:p>
    <w:p w:rsidR="00E5142D" w:rsidRDefault="00E5142D" w:rsidP="00EE4F8B">
      <w:pPr>
        <w:spacing w:after="0" w:line="240" w:lineRule="auto"/>
      </w:pPr>
    </w:p>
    <w:p w:rsidR="00E5142D" w:rsidRDefault="00E5142D" w:rsidP="00EE4F8B">
      <w:pPr>
        <w:spacing w:after="0" w:line="240" w:lineRule="auto"/>
      </w:pPr>
      <w:r>
        <w:t xml:space="preserve">Everyone needs to review our RFQ (request for qualifications). Bruce and Ricki will join Tim and Michael </w:t>
      </w:r>
      <w:r w:rsidR="00611EBD">
        <w:t>t</w:t>
      </w:r>
      <w:r>
        <w:t xml:space="preserve">o keep this moving along. Donna will be invited. </w:t>
      </w:r>
      <w:r w:rsidR="00611EBD">
        <w:t xml:space="preserve">They could meet Mondays at the theater. </w:t>
      </w:r>
    </w:p>
    <w:p w:rsidR="00611EBD" w:rsidRDefault="00611EBD" w:rsidP="00EE4F8B">
      <w:pPr>
        <w:spacing w:after="0" w:line="240" w:lineRule="auto"/>
      </w:pPr>
    </w:p>
    <w:p w:rsidR="00F243C9" w:rsidRDefault="00611EBD" w:rsidP="00EE4F8B">
      <w:pPr>
        <w:spacing w:after="0" w:line="240" w:lineRule="auto"/>
        <w:rPr>
          <w:u w:val="single"/>
        </w:rPr>
      </w:pPr>
      <w:r>
        <w:rPr>
          <w:u w:val="single"/>
        </w:rPr>
        <w:t>Other business</w:t>
      </w:r>
    </w:p>
    <w:p w:rsidR="00022019" w:rsidRDefault="00611EBD" w:rsidP="00EE4F8B">
      <w:pPr>
        <w:spacing w:after="0" w:line="240" w:lineRule="auto"/>
      </w:pPr>
      <w:r>
        <w:t xml:space="preserve">Executive Director Board Feedback and Direction for 2018: The board reviewed the 2016-17 achievements, organizational needs and goals. Of particular note is the need for a 10-hour a week commitment to getting sponsorships, and ensuring we have live shows each month. Dick made a motion to approve the document; Bruce seconded, and all approved. </w:t>
      </w:r>
    </w:p>
    <w:p w:rsidR="00611EBD" w:rsidRDefault="00611EBD" w:rsidP="00EE4F8B">
      <w:pPr>
        <w:spacing w:after="0" w:line="240" w:lineRule="auto"/>
      </w:pPr>
    </w:p>
    <w:p w:rsidR="00611EBD" w:rsidRDefault="00611EBD" w:rsidP="00EE4F8B">
      <w:pPr>
        <w:spacing w:after="0" w:line="240" w:lineRule="auto"/>
      </w:pPr>
      <w:r>
        <w:t xml:space="preserve">Ricki reported that Facebook advertising she was able to arrange is ready to go. </w:t>
      </w:r>
    </w:p>
    <w:p w:rsidR="00611EBD" w:rsidRDefault="00611EBD" w:rsidP="00EE4F8B">
      <w:pPr>
        <w:spacing w:after="0" w:line="240" w:lineRule="auto"/>
      </w:pPr>
    </w:p>
    <w:p w:rsidR="00F243C9" w:rsidRDefault="00F243C9" w:rsidP="00EE4F8B">
      <w:pPr>
        <w:spacing w:after="0" w:line="240" w:lineRule="auto"/>
      </w:pPr>
      <w:r>
        <w:t>The next b</w:t>
      </w:r>
      <w:r w:rsidR="00022019">
        <w:t xml:space="preserve">oard meeting will be on </w:t>
      </w:r>
      <w:r w:rsidR="00611EBD">
        <w:t>April 24</w:t>
      </w:r>
      <w:r w:rsidR="00022019">
        <w:t xml:space="preserve">. </w:t>
      </w:r>
    </w:p>
    <w:p w:rsidR="00F243C9" w:rsidRDefault="00F243C9" w:rsidP="00EE4F8B">
      <w:pPr>
        <w:spacing w:after="0" w:line="240" w:lineRule="auto"/>
      </w:pPr>
    </w:p>
    <w:p w:rsidR="00F243C9" w:rsidRDefault="00F243C9" w:rsidP="00EE4F8B">
      <w:pPr>
        <w:spacing w:after="0" w:line="240" w:lineRule="auto"/>
      </w:pPr>
      <w:r>
        <w:t>The meeting was adjourned</w:t>
      </w:r>
      <w:r w:rsidR="00022019">
        <w:t xml:space="preserve"> at </w:t>
      </w:r>
      <w:r w:rsidR="00611EBD">
        <w:t xml:space="preserve">7:50 </w:t>
      </w:r>
      <w:r>
        <w:t>p.m.</w:t>
      </w:r>
    </w:p>
    <w:p w:rsidR="00BF4032" w:rsidRDefault="00BF4032" w:rsidP="00EE4F8B">
      <w:pPr>
        <w:spacing w:after="0" w:line="240" w:lineRule="auto"/>
      </w:pPr>
    </w:p>
    <w:p w:rsidR="00A80CC0" w:rsidRDefault="00A80CC0" w:rsidP="00EE4F8B">
      <w:pPr>
        <w:spacing w:after="0" w:line="240" w:lineRule="auto"/>
      </w:pPr>
    </w:p>
    <w:p w:rsidR="0079676A" w:rsidRDefault="004A3887" w:rsidP="00CD4436">
      <w:pPr>
        <w:spacing w:after="0" w:line="240" w:lineRule="auto"/>
      </w:pPr>
      <w:r>
        <w:t xml:space="preserve">Minutes prepared by Elaine Fischer, Secretary. </w:t>
      </w:r>
      <w:bookmarkStart w:id="0" w:name="_GoBack"/>
      <w:bookmarkEnd w:id="0"/>
    </w:p>
    <w:sectPr w:rsidR="00796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4D" w:rsidRDefault="00F05F4D" w:rsidP="0003410A">
      <w:pPr>
        <w:spacing w:after="0" w:line="240" w:lineRule="auto"/>
      </w:pPr>
      <w:r>
        <w:separator/>
      </w:r>
    </w:p>
  </w:endnote>
  <w:endnote w:type="continuationSeparator" w:id="0">
    <w:p w:rsidR="00F05F4D" w:rsidRDefault="00F05F4D" w:rsidP="0003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56" w:rsidRDefault="00E639FC">
    <w:pPr>
      <w:pStyle w:val="Footer"/>
    </w:pPr>
    <w:r>
      <w:t>4/22/</w:t>
    </w:r>
    <w:r w:rsidR="00A65775">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4D" w:rsidRDefault="00F05F4D" w:rsidP="0003410A">
      <w:pPr>
        <w:spacing w:after="0" w:line="240" w:lineRule="auto"/>
      </w:pPr>
      <w:r>
        <w:separator/>
      </w:r>
    </w:p>
  </w:footnote>
  <w:footnote w:type="continuationSeparator" w:id="0">
    <w:p w:rsidR="00F05F4D" w:rsidRDefault="00F05F4D" w:rsidP="00034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73"/>
    <w:multiLevelType w:val="hybridMultilevel"/>
    <w:tmpl w:val="6EF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52EA"/>
    <w:multiLevelType w:val="hybridMultilevel"/>
    <w:tmpl w:val="319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66E0"/>
    <w:multiLevelType w:val="hybridMultilevel"/>
    <w:tmpl w:val="B6BE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3ABF"/>
    <w:multiLevelType w:val="hybridMultilevel"/>
    <w:tmpl w:val="04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761C"/>
    <w:multiLevelType w:val="hybridMultilevel"/>
    <w:tmpl w:val="886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02AE6"/>
    <w:multiLevelType w:val="hybridMultilevel"/>
    <w:tmpl w:val="CA5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B793D"/>
    <w:multiLevelType w:val="hybridMultilevel"/>
    <w:tmpl w:val="C98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45C33"/>
    <w:multiLevelType w:val="hybridMultilevel"/>
    <w:tmpl w:val="9D1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75DD0"/>
    <w:multiLevelType w:val="hybridMultilevel"/>
    <w:tmpl w:val="235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850B8"/>
    <w:multiLevelType w:val="hybridMultilevel"/>
    <w:tmpl w:val="E06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74CE3"/>
    <w:multiLevelType w:val="hybridMultilevel"/>
    <w:tmpl w:val="CFC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812EF"/>
    <w:multiLevelType w:val="hybridMultilevel"/>
    <w:tmpl w:val="70B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75DF4"/>
    <w:multiLevelType w:val="hybridMultilevel"/>
    <w:tmpl w:val="64A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C139A"/>
    <w:multiLevelType w:val="hybridMultilevel"/>
    <w:tmpl w:val="5418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B472EB"/>
    <w:multiLevelType w:val="hybridMultilevel"/>
    <w:tmpl w:val="055C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4"/>
  </w:num>
  <w:num w:numId="4">
    <w:abstractNumId w:val="10"/>
  </w:num>
  <w:num w:numId="5">
    <w:abstractNumId w:val="12"/>
  </w:num>
  <w:num w:numId="6">
    <w:abstractNumId w:val="13"/>
  </w:num>
  <w:num w:numId="7">
    <w:abstractNumId w:val="7"/>
  </w:num>
  <w:num w:numId="8">
    <w:abstractNumId w:val="2"/>
  </w:num>
  <w:num w:numId="9">
    <w:abstractNumId w:val="4"/>
  </w:num>
  <w:num w:numId="10">
    <w:abstractNumId w:val="1"/>
  </w:num>
  <w:num w:numId="11">
    <w:abstractNumId w:val="5"/>
  </w:num>
  <w:num w:numId="12">
    <w:abstractNumId w:val="6"/>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36"/>
    <w:rsid w:val="0000411B"/>
    <w:rsid w:val="00016A86"/>
    <w:rsid w:val="0001722F"/>
    <w:rsid w:val="0001783B"/>
    <w:rsid w:val="00022019"/>
    <w:rsid w:val="00025C6F"/>
    <w:rsid w:val="00025F67"/>
    <w:rsid w:val="0003410A"/>
    <w:rsid w:val="000409CA"/>
    <w:rsid w:val="00071D07"/>
    <w:rsid w:val="00082230"/>
    <w:rsid w:val="000B2038"/>
    <w:rsid w:val="000B2FBD"/>
    <w:rsid w:val="000D06D4"/>
    <w:rsid w:val="000D4050"/>
    <w:rsid w:val="000D458D"/>
    <w:rsid w:val="000D4A7F"/>
    <w:rsid w:val="000E3A29"/>
    <w:rsid w:val="000F11D6"/>
    <w:rsid w:val="001448EF"/>
    <w:rsid w:val="00166519"/>
    <w:rsid w:val="00196C40"/>
    <w:rsid w:val="001C2B6B"/>
    <w:rsid w:val="001D1E3A"/>
    <w:rsid w:val="001E32FC"/>
    <w:rsid w:val="001E709C"/>
    <w:rsid w:val="00201EDC"/>
    <w:rsid w:val="002849B6"/>
    <w:rsid w:val="00286A19"/>
    <w:rsid w:val="00286DC4"/>
    <w:rsid w:val="002E426D"/>
    <w:rsid w:val="0030298D"/>
    <w:rsid w:val="00313F2D"/>
    <w:rsid w:val="00315D9A"/>
    <w:rsid w:val="00317388"/>
    <w:rsid w:val="00317F33"/>
    <w:rsid w:val="00324865"/>
    <w:rsid w:val="003364BC"/>
    <w:rsid w:val="003436C2"/>
    <w:rsid w:val="00355574"/>
    <w:rsid w:val="003843DD"/>
    <w:rsid w:val="00385D1F"/>
    <w:rsid w:val="00392D1A"/>
    <w:rsid w:val="003A46E1"/>
    <w:rsid w:val="003C18DA"/>
    <w:rsid w:val="003C1AD5"/>
    <w:rsid w:val="003E6678"/>
    <w:rsid w:val="003E7DF5"/>
    <w:rsid w:val="003F21C7"/>
    <w:rsid w:val="0040485B"/>
    <w:rsid w:val="0042208E"/>
    <w:rsid w:val="00426934"/>
    <w:rsid w:val="004341E9"/>
    <w:rsid w:val="00436587"/>
    <w:rsid w:val="00436DFB"/>
    <w:rsid w:val="00482C6A"/>
    <w:rsid w:val="004925E9"/>
    <w:rsid w:val="0049625B"/>
    <w:rsid w:val="00497417"/>
    <w:rsid w:val="004A3887"/>
    <w:rsid w:val="004C7307"/>
    <w:rsid w:val="004D39AF"/>
    <w:rsid w:val="004D3E5A"/>
    <w:rsid w:val="004E4715"/>
    <w:rsid w:val="00526CDB"/>
    <w:rsid w:val="00532318"/>
    <w:rsid w:val="005329A0"/>
    <w:rsid w:val="005416E9"/>
    <w:rsid w:val="00566A39"/>
    <w:rsid w:val="005907CA"/>
    <w:rsid w:val="00594EA5"/>
    <w:rsid w:val="005B512A"/>
    <w:rsid w:val="005C6297"/>
    <w:rsid w:val="006022D9"/>
    <w:rsid w:val="00606922"/>
    <w:rsid w:val="00611C6B"/>
    <w:rsid w:val="00611EBD"/>
    <w:rsid w:val="00615AF1"/>
    <w:rsid w:val="00615C05"/>
    <w:rsid w:val="00621F77"/>
    <w:rsid w:val="0062751F"/>
    <w:rsid w:val="006A221A"/>
    <w:rsid w:val="006A5F8C"/>
    <w:rsid w:val="006B0689"/>
    <w:rsid w:val="006D31B9"/>
    <w:rsid w:val="006D3B57"/>
    <w:rsid w:val="007016F0"/>
    <w:rsid w:val="007075CF"/>
    <w:rsid w:val="0070764D"/>
    <w:rsid w:val="00707DE1"/>
    <w:rsid w:val="00733A63"/>
    <w:rsid w:val="00743143"/>
    <w:rsid w:val="00780331"/>
    <w:rsid w:val="00780E43"/>
    <w:rsid w:val="00785D70"/>
    <w:rsid w:val="00787D85"/>
    <w:rsid w:val="0079676A"/>
    <w:rsid w:val="007A3330"/>
    <w:rsid w:val="007A3A01"/>
    <w:rsid w:val="007B40AD"/>
    <w:rsid w:val="007C13CA"/>
    <w:rsid w:val="007F1031"/>
    <w:rsid w:val="00804FA1"/>
    <w:rsid w:val="00812AD4"/>
    <w:rsid w:val="00831287"/>
    <w:rsid w:val="008313FC"/>
    <w:rsid w:val="008347D8"/>
    <w:rsid w:val="0083762B"/>
    <w:rsid w:val="00840D96"/>
    <w:rsid w:val="0084189E"/>
    <w:rsid w:val="008578B1"/>
    <w:rsid w:val="0087701D"/>
    <w:rsid w:val="00881DA6"/>
    <w:rsid w:val="00883A3E"/>
    <w:rsid w:val="00886DCD"/>
    <w:rsid w:val="008956FD"/>
    <w:rsid w:val="008A55A5"/>
    <w:rsid w:val="008A5B99"/>
    <w:rsid w:val="008B2051"/>
    <w:rsid w:val="008C44DA"/>
    <w:rsid w:val="008C646D"/>
    <w:rsid w:val="008C79E1"/>
    <w:rsid w:val="008E0D45"/>
    <w:rsid w:val="008F3B72"/>
    <w:rsid w:val="00907BA0"/>
    <w:rsid w:val="009135DD"/>
    <w:rsid w:val="009176B9"/>
    <w:rsid w:val="00922D0C"/>
    <w:rsid w:val="00924B77"/>
    <w:rsid w:val="00934E56"/>
    <w:rsid w:val="00956E54"/>
    <w:rsid w:val="0095719C"/>
    <w:rsid w:val="0098611F"/>
    <w:rsid w:val="009B70DD"/>
    <w:rsid w:val="009C1864"/>
    <w:rsid w:val="009D54FB"/>
    <w:rsid w:val="009E7CE3"/>
    <w:rsid w:val="00A22AAC"/>
    <w:rsid w:val="00A46D49"/>
    <w:rsid w:val="00A47732"/>
    <w:rsid w:val="00A50C83"/>
    <w:rsid w:val="00A544B1"/>
    <w:rsid w:val="00A56CF6"/>
    <w:rsid w:val="00A63D27"/>
    <w:rsid w:val="00A64DA6"/>
    <w:rsid w:val="00A65775"/>
    <w:rsid w:val="00A80A09"/>
    <w:rsid w:val="00A80CC0"/>
    <w:rsid w:val="00AB2FC8"/>
    <w:rsid w:val="00AC253C"/>
    <w:rsid w:val="00AD1D95"/>
    <w:rsid w:val="00AE1EEF"/>
    <w:rsid w:val="00B12413"/>
    <w:rsid w:val="00B423D7"/>
    <w:rsid w:val="00B4415F"/>
    <w:rsid w:val="00B53806"/>
    <w:rsid w:val="00B80FFA"/>
    <w:rsid w:val="00B947FF"/>
    <w:rsid w:val="00B97E4D"/>
    <w:rsid w:val="00BC2559"/>
    <w:rsid w:val="00BC70D3"/>
    <w:rsid w:val="00BF4032"/>
    <w:rsid w:val="00BF5C62"/>
    <w:rsid w:val="00C036C3"/>
    <w:rsid w:val="00C67296"/>
    <w:rsid w:val="00C7725A"/>
    <w:rsid w:val="00C80215"/>
    <w:rsid w:val="00C81749"/>
    <w:rsid w:val="00C82280"/>
    <w:rsid w:val="00C82F7C"/>
    <w:rsid w:val="00C90463"/>
    <w:rsid w:val="00C972AE"/>
    <w:rsid w:val="00CA5FE8"/>
    <w:rsid w:val="00CB2A86"/>
    <w:rsid w:val="00CB48B2"/>
    <w:rsid w:val="00CD4436"/>
    <w:rsid w:val="00CE3D11"/>
    <w:rsid w:val="00D12A12"/>
    <w:rsid w:val="00D1759A"/>
    <w:rsid w:val="00D40944"/>
    <w:rsid w:val="00D460B5"/>
    <w:rsid w:val="00D75578"/>
    <w:rsid w:val="00D871FC"/>
    <w:rsid w:val="00DD30ED"/>
    <w:rsid w:val="00DD3E4C"/>
    <w:rsid w:val="00DF1A74"/>
    <w:rsid w:val="00E149B6"/>
    <w:rsid w:val="00E20058"/>
    <w:rsid w:val="00E31E3C"/>
    <w:rsid w:val="00E47CCB"/>
    <w:rsid w:val="00E502E5"/>
    <w:rsid w:val="00E5142D"/>
    <w:rsid w:val="00E639FC"/>
    <w:rsid w:val="00E67DC0"/>
    <w:rsid w:val="00E71B11"/>
    <w:rsid w:val="00E80E4E"/>
    <w:rsid w:val="00E9768C"/>
    <w:rsid w:val="00EA0950"/>
    <w:rsid w:val="00EA2265"/>
    <w:rsid w:val="00EB5061"/>
    <w:rsid w:val="00EE4F8B"/>
    <w:rsid w:val="00EE712D"/>
    <w:rsid w:val="00F05F4D"/>
    <w:rsid w:val="00F14051"/>
    <w:rsid w:val="00F178F1"/>
    <w:rsid w:val="00F17BD8"/>
    <w:rsid w:val="00F2337C"/>
    <w:rsid w:val="00F243C9"/>
    <w:rsid w:val="00F31BB5"/>
    <w:rsid w:val="00F335DD"/>
    <w:rsid w:val="00F37246"/>
    <w:rsid w:val="00F5538E"/>
    <w:rsid w:val="00F61BF4"/>
    <w:rsid w:val="00F6206C"/>
    <w:rsid w:val="00F62672"/>
    <w:rsid w:val="00F7628C"/>
    <w:rsid w:val="00FB60B3"/>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A"/>
    <w:pPr>
      <w:ind w:left="720"/>
      <w:contextualSpacing/>
    </w:pPr>
  </w:style>
  <w:style w:type="paragraph" w:styleId="Header">
    <w:name w:val="header"/>
    <w:basedOn w:val="Normal"/>
    <w:link w:val="HeaderChar"/>
    <w:uiPriority w:val="99"/>
    <w:unhideWhenUsed/>
    <w:rsid w:val="0003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0A"/>
  </w:style>
  <w:style w:type="paragraph" w:styleId="Footer">
    <w:name w:val="footer"/>
    <w:basedOn w:val="Normal"/>
    <w:link w:val="FooterChar"/>
    <w:uiPriority w:val="99"/>
    <w:unhideWhenUsed/>
    <w:rsid w:val="0003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0A"/>
  </w:style>
  <w:style w:type="paragraph" w:styleId="BalloonText">
    <w:name w:val="Balloon Text"/>
    <w:basedOn w:val="Normal"/>
    <w:link w:val="BalloonTextChar"/>
    <w:uiPriority w:val="99"/>
    <w:semiHidden/>
    <w:unhideWhenUsed/>
    <w:rsid w:val="0003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0A"/>
    <w:rPr>
      <w:rFonts w:ascii="Tahoma" w:hAnsi="Tahoma" w:cs="Tahoma"/>
      <w:sz w:val="16"/>
      <w:szCs w:val="16"/>
    </w:rPr>
  </w:style>
  <w:style w:type="character" w:customStyle="1" w:styleId="apple-converted-space">
    <w:name w:val="apple-converted-space"/>
    <w:basedOn w:val="DefaultParagraphFont"/>
    <w:rsid w:val="00986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3A"/>
    <w:pPr>
      <w:ind w:left="720"/>
      <w:contextualSpacing/>
    </w:pPr>
  </w:style>
  <w:style w:type="paragraph" w:styleId="Header">
    <w:name w:val="header"/>
    <w:basedOn w:val="Normal"/>
    <w:link w:val="HeaderChar"/>
    <w:uiPriority w:val="99"/>
    <w:unhideWhenUsed/>
    <w:rsid w:val="0003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0A"/>
  </w:style>
  <w:style w:type="paragraph" w:styleId="Footer">
    <w:name w:val="footer"/>
    <w:basedOn w:val="Normal"/>
    <w:link w:val="FooterChar"/>
    <w:uiPriority w:val="99"/>
    <w:unhideWhenUsed/>
    <w:rsid w:val="0003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0A"/>
  </w:style>
  <w:style w:type="paragraph" w:styleId="BalloonText">
    <w:name w:val="Balloon Text"/>
    <w:basedOn w:val="Normal"/>
    <w:link w:val="BalloonTextChar"/>
    <w:uiPriority w:val="99"/>
    <w:semiHidden/>
    <w:unhideWhenUsed/>
    <w:rsid w:val="0003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0A"/>
    <w:rPr>
      <w:rFonts w:ascii="Tahoma" w:hAnsi="Tahoma" w:cs="Tahoma"/>
      <w:sz w:val="16"/>
      <w:szCs w:val="16"/>
    </w:rPr>
  </w:style>
  <w:style w:type="character" w:customStyle="1" w:styleId="apple-converted-space">
    <w:name w:val="apple-converted-space"/>
    <w:basedOn w:val="DefaultParagraphFont"/>
    <w:rsid w:val="0098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5808">
      <w:bodyDiv w:val="1"/>
      <w:marLeft w:val="0"/>
      <w:marRight w:val="0"/>
      <w:marTop w:val="0"/>
      <w:marBottom w:val="0"/>
      <w:divBdr>
        <w:top w:val="none" w:sz="0" w:space="0" w:color="auto"/>
        <w:left w:val="none" w:sz="0" w:space="0" w:color="auto"/>
        <w:bottom w:val="none" w:sz="0" w:space="0" w:color="auto"/>
        <w:right w:val="none" w:sz="0" w:space="0" w:color="auto"/>
      </w:divBdr>
      <w:divsChild>
        <w:div w:id="15890556">
          <w:marLeft w:val="0"/>
          <w:marRight w:val="0"/>
          <w:marTop w:val="0"/>
          <w:marBottom w:val="0"/>
          <w:divBdr>
            <w:top w:val="none" w:sz="0" w:space="0" w:color="auto"/>
            <w:left w:val="none" w:sz="0" w:space="0" w:color="auto"/>
            <w:bottom w:val="none" w:sz="0" w:space="0" w:color="auto"/>
            <w:right w:val="none" w:sz="0" w:space="0" w:color="auto"/>
          </w:divBdr>
        </w:div>
        <w:div w:id="406734962">
          <w:marLeft w:val="0"/>
          <w:marRight w:val="0"/>
          <w:marTop w:val="0"/>
          <w:marBottom w:val="0"/>
          <w:divBdr>
            <w:top w:val="none" w:sz="0" w:space="0" w:color="auto"/>
            <w:left w:val="none" w:sz="0" w:space="0" w:color="auto"/>
            <w:bottom w:val="none" w:sz="0" w:space="0" w:color="auto"/>
            <w:right w:val="none" w:sz="0" w:space="0" w:color="auto"/>
          </w:divBdr>
        </w:div>
        <w:div w:id="606160392">
          <w:marLeft w:val="0"/>
          <w:marRight w:val="0"/>
          <w:marTop w:val="0"/>
          <w:marBottom w:val="0"/>
          <w:divBdr>
            <w:top w:val="none" w:sz="0" w:space="0" w:color="auto"/>
            <w:left w:val="none" w:sz="0" w:space="0" w:color="auto"/>
            <w:bottom w:val="none" w:sz="0" w:space="0" w:color="auto"/>
            <w:right w:val="none" w:sz="0" w:space="0" w:color="auto"/>
          </w:divBdr>
        </w:div>
        <w:div w:id="1037200409">
          <w:marLeft w:val="0"/>
          <w:marRight w:val="0"/>
          <w:marTop w:val="0"/>
          <w:marBottom w:val="0"/>
          <w:divBdr>
            <w:top w:val="none" w:sz="0" w:space="0" w:color="auto"/>
            <w:left w:val="none" w:sz="0" w:space="0" w:color="auto"/>
            <w:bottom w:val="none" w:sz="0" w:space="0" w:color="auto"/>
            <w:right w:val="none" w:sz="0" w:space="0" w:color="auto"/>
          </w:divBdr>
        </w:div>
        <w:div w:id="1068770764">
          <w:marLeft w:val="0"/>
          <w:marRight w:val="0"/>
          <w:marTop w:val="0"/>
          <w:marBottom w:val="0"/>
          <w:divBdr>
            <w:top w:val="none" w:sz="0" w:space="0" w:color="auto"/>
            <w:left w:val="none" w:sz="0" w:space="0" w:color="auto"/>
            <w:bottom w:val="none" w:sz="0" w:space="0" w:color="auto"/>
            <w:right w:val="none" w:sz="0" w:space="0" w:color="auto"/>
          </w:divBdr>
        </w:div>
        <w:div w:id="1220096137">
          <w:marLeft w:val="0"/>
          <w:marRight w:val="0"/>
          <w:marTop w:val="0"/>
          <w:marBottom w:val="0"/>
          <w:divBdr>
            <w:top w:val="none" w:sz="0" w:space="0" w:color="auto"/>
            <w:left w:val="none" w:sz="0" w:space="0" w:color="auto"/>
            <w:bottom w:val="none" w:sz="0" w:space="0" w:color="auto"/>
            <w:right w:val="none" w:sz="0" w:space="0" w:color="auto"/>
          </w:divBdr>
        </w:div>
        <w:div w:id="1688099699">
          <w:marLeft w:val="0"/>
          <w:marRight w:val="0"/>
          <w:marTop w:val="0"/>
          <w:marBottom w:val="0"/>
          <w:divBdr>
            <w:top w:val="none" w:sz="0" w:space="0" w:color="auto"/>
            <w:left w:val="none" w:sz="0" w:space="0" w:color="auto"/>
            <w:bottom w:val="none" w:sz="0" w:space="0" w:color="auto"/>
            <w:right w:val="none" w:sz="0" w:space="0" w:color="auto"/>
          </w:divBdr>
        </w:div>
        <w:div w:id="1759904823">
          <w:marLeft w:val="0"/>
          <w:marRight w:val="0"/>
          <w:marTop w:val="0"/>
          <w:marBottom w:val="0"/>
          <w:divBdr>
            <w:top w:val="none" w:sz="0" w:space="0" w:color="auto"/>
            <w:left w:val="none" w:sz="0" w:space="0" w:color="auto"/>
            <w:bottom w:val="none" w:sz="0" w:space="0" w:color="auto"/>
            <w:right w:val="none" w:sz="0" w:space="0" w:color="auto"/>
          </w:divBdr>
        </w:div>
      </w:divsChild>
    </w:div>
    <w:div w:id="298265600">
      <w:bodyDiv w:val="1"/>
      <w:marLeft w:val="0"/>
      <w:marRight w:val="0"/>
      <w:marTop w:val="0"/>
      <w:marBottom w:val="0"/>
      <w:divBdr>
        <w:top w:val="none" w:sz="0" w:space="0" w:color="auto"/>
        <w:left w:val="none" w:sz="0" w:space="0" w:color="auto"/>
        <w:bottom w:val="none" w:sz="0" w:space="0" w:color="auto"/>
        <w:right w:val="none" w:sz="0" w:space="0" w:color="auto"/>
      </w:divBdr>
    </w:div>
    <w:div w:id="466171745">
      <w:bodyDiv w:val="1"/>
      <w:marLeft w:val="0"/>
      <w:marRight w:val="0"/>
      <w:marTop w:val="0"/>
      <w:marBottom w:val="0"/>
      <w:divBdr>
        <w:top w:val="none" w:sz="0" w:space="0" w:color="auto"/>
        <w:left w:val="none" w:sz="0" w:space="0" w:color="auto"/>
        <w:bottom w:val="none" w:sz="0" w:space="0" w:color="auto"/>
        <w:right w:val="none" w:sz="0" w:space="0" w:color="auto"/>
      </w:divBdr>
      <w:divsChild>
        <w:div w:id="1351762486">
          <w:marLeft w:val="360"/>
          <w:marRight w:val="0"/>
          <w:marTop w:val="0"/>
          <w:marBottom w:val="0"/>
          <w:divBdr>
            <w:top w:val="none" w:sz="0" w:space="0" w:color="auto"/>
            <w:left w:val="none" w:sz="0" w:space="0" w:color="auto"/>
            <w:bottom w:val="none" w:sz="0" w:space="0" w:color="auto"/>
            <w:right w:val="none" w:sz="0" w:space="0" w:color="auto"/>
          </w:divBdr>
        </w:div>
        <w:div w:id="1697542411">
          <w:marLeft w:val="360"/>
          <w:marRight w:val="0"/>
          <w:marTop w:val="0"/>
          <w:marBottom w:val="0"/>
          <w:divBdr>
            <w:top w:val="none" w:sz="0" w:space="0" w:color="auto"/>
            <w:left w:val="none" w:sz="0" w:space="0" w:color="auto"/>
            <w:bottom w:val="none" w:sz="0" w:space="0" w:color="auto"/>
            <w:right w:val="none" w:sz="0" w:space="0" w:color="auto"/>
          </w:divBdr>
        </w:div>
      </w:divsChild>
    </w:div>
    <w:div w:id="1764840725">
      <w:bodyDiv w:val="1"/>
      <w:marLeft w:val="0"/>
      <w:marRight w:val="0"/>
      <w:marTop w:val="0"/>
      <w:marBottom w:val="0"/>
      <w:divBdr>
        <w:top w:val="none" w:sz="0" w:space="0" w:color="auto"/>
        <w:left w:val="none" w:sz="0" w:space="0" w:color="auto"/>
        <w:bottom w:val="none" w:sz="0" w:space="0" w:color="auto"/>
        <w:right w:val="none" w:sz="0" w:space="0" w:color="auto"/>
      </w:divBdr>
      <w:divsChild>
        <w:div w:id="118458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dcterms:created xsi:type="dcterms:W3CDTF">2018-04-22T23:02:00Z</dcterms:created>
  <dcterms:modified xsi:type="dcterms:W3CDTF">2018-04-23T04:07:00Z</dcterms:modified>
</cp:coreProperties>
</file>